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52B" w:rsidRDefault="00A8552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8617EEF" wp14:editId="2F4F7FA6">
            <wp:simplePos x="0" y="0"/>
            <wp:positionH relativeFrom="column">
              <wp:posOffset>-1051560</wp:posOffset>
            </wp:positionH>
            <wp:positionV relativeFrom="paragraph">
              <wp:posOffset>-624840</wp:posOffset>
            </wp:positionV>
            <wp:extent cx="7439025" cy="5924550"/>
            <wp:effectExtent l="0" t="0" r="9525" b="0"/>
            <wp:wrapNone/>
            <wp:docPr id="1" name="Рисунок 1" descr="C:\Users\fomin\Desktop\20200217_09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min\Desktop\20200217_0947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52B" w:rsidRDefault="00A8552B"/>
    <w:p w:rsidR="00A8552B" w:rsidRDefault="00A8552B"/>
    <w:p w:rsidR="00A8552B" w:rsidRDefault="00A8552B"/>
    <w:p w:rsidR="00A8552B" w:rsidRDefault="00A8552B"/>
    <w:p w:rsidR="00A8552B" w:rsidRDefault="00A8552B"/>
    <w:p w:rsidR="00A8552B" w:rsidRDefault="00A8552B"/>
    <w:p w:rsidR="00A8552B" w:rsidRDefault="00A8552B"/>
    <w:p w:rsidR="00A8552B" w:rsidRDefault="00A8552B"/>
    <w:p w:rsidR="00A8552B" w:rsidRDefault="00A8552B"/>
    <w:p w:rsidR="00A8552B" w:rsidRDefault="00A8552B"/>
    <w:p w:rsidR="00A8552B" w:rsidRDefault="00A8552B"/>
    <w:p w:rsidR="00A8552B" w:rsidRDefault="00A8552B"/>
    <w:p w:rsidR="00A8552B" w:rsidRDefault="00A8552B"/>
    <w:p w:rsidR="00A8552B" w:rsidRDefault="00A8552B"/>
    <w:p w:rsidR="00A8552B" w:rsidRDefault="00A8552B"/>
    <w:p w:rsidR="00A8552B" w:rsidRDefault="00A8552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870B3CE" wp14:editId="56AEB9D4">
            <wp:simplePos x="0" y="0"/>
            <wp:positionH relativeFrom="column">
              <wp:posOffset>-1051561</wp:posOffset>
            </wp:positionH>
            <wp:positionV relativeFrom="paragraph">
              <wp:posOffset>130174</wp:posOffset>
            </wp:positionV>
            <wp:extent cx="6448425" cy="4457541"/>
            <wp:effectExtent l="0" t="0" r="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4498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52B" w:rsidRDefault="00A8552B"/>
    <w:p w:rsidR="000A192A" w:rsidRDefault="000A192A"/>
    <w:p w:rsidR="00A8552B" w:rsidRDefault="00A8552B"/>
    <w:p w:rsidR="00A8552B" w:rsidRDefault="00A8552B"/>
    <w:p w:rsidR="00A8552B" w:rsidRDefault="00A8552B"/>
    <w:p w:rsidR="00A8552B" w:rsidRDefault="00A8552B"/>
    <w:p w:rsidR="00A8552B" w:rsidRDefault="00A8552B"/>
    <w:p w:rsidR="00A8552B" w:rsidRDefault="00A8552B"/>
    <w:p w:rsidR="00A8552B" w:rsidRDefault="00A8552B"/>
    <w:p w:rsidR="00A8552B" w:rsidRDefault="00A8552B"/>
    <w:p w:rsidR="00A8552B" w:rsidRDefault="00A8552B"/>
    <w:p w:rsidR="00A8552B" w:rsidRDefault="00A8552B"/>
    <w:p w:rsidR="00A8552B" w:rsidRPr="00870CFF" w:rsidRDefault="00A8552B" w:rsidP="00A8552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70CFF">
        <w:rPr>
          <w:rFonts w:ascii="Times New Roman" w:hAnsi="Times New Roman" w:cs="Times New Roman"/>
          <w:b/>
          <w:sz w:val="28"/>
          <w:szCs w:val="28"/>
        </w:rPr>
        <w:lastRenderedPageBreak/>
        <w:t>Семью сплотить сумеет мудрость книги</w:t>
      </w:r>
    </w:p>
    <w:p w:rsidR="00A8552B" w:rsidRPr="00870CFF" w:rsidRDefault="00A8552B" w:rsidP="00A8552B">
      <w:pPr>
        <w:pStyle w:val="c1c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70CFF">
        <w:rPr>
          <w:sz w:val="28"/>
          <w:szCs w:val="28"/>
        </w:rPr>
        <w:t xml:space="preserve">        </w:t>
      </w:r>
      <w:r>
        <w:rPr>
          <w:sz w:val="28"/>
          <w:szCs w:val="28"/>
        </w:rPr>
        <w:t>Семейное чтение</w:t>
      </w:r>
      <w:proofErr w:type="gramStart"/>
      <w:r>
        <w:rPr>
          <w:sz w:val="28"/>
          <w:szCs w:val="28"/>
        </w:rPr>
        <w:t>…</w:t>
      </w:r>
      <w:r w:rsidRPr="00870CFF">
        <w:rPr>
          <w:sz w:val="28"/>
          <w:szCs w:val="28"/>
        </w:rPr>
        <w:t>П</w:t>
      </w:r>
      <w:proofErr w:type="gramEnd"/>
      <w:r w:rsidRPr="00870CFF">
        <w:rPr>
          <w:sz w:val="28"/>
          <w:szCs w:val="28"/>
        </w:rPr>
        <w:t>ри этих словах сразу всплывает в памяти  уютный свет лампы под старым абажуром, семейство  внемлющие чтению. Сочетается ли это с реалиями нашего времени? Кажется, что категорически нет: бешеный темп жизни, нехватка времени, прагматизм как ведущая жизненная позиция – какое уж тут семейное чтение? Уместнее чтение быстрое, рациональное, динамичное, эффективное. А между тем, во всем мире прилага</w:t>
      </w:r>
      <w:r>
        <w:rPr>
          <w:sz w:val="28"/>
          <w:szCs w:val="28"/>
        </w:rPr>
        <w:t>ются огромные усилия по возрож</w:t>
      </w:r>
      <w:r w:rsidRPr="00870CFF">
        <w:rPr>
          <w:sz w:val="28"/>
          <w:szCs w:val="28"/>
        </w:rPr>
        <w:t>дению и стимулированию именно семейного чтения. Зачем? Почему именно сегодня чтение так необходимо человеку? Попробуем поразмышлять. Наше время, действительно, жесткое и плотное, оно существенно приблизило наступление возраста соц</w:t>
      </w:r>
      <w:r>
        <w:rPr>
          <w:sz w:val="28"/>
          <w:szCs w:val="28"/>
        </w:rPr>
        <w:t>иальной ответственности, заста</w:t>
      </w:r>
      <w:r w:rsidRPr="00870CFF">
        <w:rPr>
          <w:sz w:val="28"/>
          <w:szCs w:val="28"/>
        </w:rPr>
        <w:t xml:space="preserve">вляя человека гораздо раньше отказываться от «лишнего» в пользу «необходимого». Однако парадокс заключается в том, что любые, даже самые совершенные специальные знания не могут сегодня гарантировать правильность выбора в сложной, ответственной ситуации, которыми изобилует наша техногенная цивилизация. Знание себя, развитие личного самосознания становится требованием времени, условием безопасности и выживания. Между тем, нет лучшего инструмента самопознания, самоопределения, </w:t>
      </w:r>
      <w:proofErr w:type="spellStart"/>
      <w:r w:rsidRPr="00870CFF">
        <w:rPr>
          <w:sz w:val="28"/>
          <w:szCs w:val="28"/>
        </w:rPr>
        <w:t>самопостроения</w:t>
      </w:r>
      <w:proofErr w:type="spellEnd"/>
      <w:r w:rsidRPr="00870CFF">
        <w:rPr>
          <w:sz w:val="28"/>
          <w:szCs w:val="28"/>
        </w:rPr>
        <w:t xml:space="preserve">, саморазвития, чем чтение. </w:t>
      </w:r>
      <w:r w:rsidRPr="00870CFF">
        <w:rPr>
          <w:rStyle w:val="c0"/>
          <w:color w:val="000000"/>
          <w:sz w:val="28"/>
          <w:szCs w:val="28"/>
        </w:rPr>
        <w:t xml:space="preserve">Читать - это значит, и разбирать, и анализировать, и воспринимать текст. Исследования российских и западных учёных говорят о том, что не читающий человек не способен анализировать. А тот, кто не способен анализировать, не может сделать осознанного выбора: будь то выбор жизненного пути, будь то книги для чтения.                                                </w:t>
      </w:r>
    </w:p>
    <w:p w:rsidR="00A8552B" w:rsidRPr="00870CFF" w:rsidRDefault="00A8552B" w:rsidP="00A8552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CFF">
        <w:rPr>
          <w:rFonts w:ascii="Times New Roman" w:hAnsi="Times New Roman" w:cs="Times New Roman"/>
          <w:sz w:val="28"/>
          <w:szCs w:val="28"/>
        </w:rPr>
        <w:t xml:space="preserve">            Современный кризис детского чтения – проблема, о которой говорят много и страстно. </w:t>
      </w:r>
      <w:r w:rsidRPr="00870CFF">
        <w:rPr>
          <w:rFonts w:ascii="Times New Roman" w:eastAsia="Calibri" w:hAnsi="Times New Roman" w:cs="Times New Roman"/>
          <w:sz w:val="28"/>
          <w:szCs w:val="28"/>
        </w:rPr>
        <w:t>Приобщение детей к чтен</w:t>
      </w:r>
      <w:r w:rsidRPr="00870CFF">
        <w:rPr>
          <w:rFonts w:ascii="Times New Roman" w:hAnsi="Times New Roman" w:cs="Times New Roman"/>
          <w:sz w:val="28"/>
          <w:szCs w:val="28"/>
        </w:rPr>
        <w:t>ию объявлено задачей государ</w:t>
      </w:r>
      <w:r w:rsidRPr="00870CFF">
        <w:rPr>
          <w:rFonts w:ascii="Times New Roman" w:eastAsia="Calibri" w:hAnsi="Times New Roman" w:cs="Times New Roman"/>
          <w:sz w:val="28"/>
          <w:szCs w:val="28"/>
        </w:rPr>
        <w:t xml:space="preserve">ственной важности. </w:t>
      </w:r>
      <w:r w:rsidRPr="00870CFF">
        <w:rPr>
          <w:rFonts w:ascii="Times New Roman" w:hAnsi="Times New Roman" w:cs="Times New Roman"/>
          <w:sz w:val="28"/>
          <w:szCs w:val="28"/>
        </w:rPr>
        <w:t xml:space="preserve">Взрослые ищут выход из создавшейся ситуации. Учителя и библиотекари тревожно смотрят в сторону родителей: </w:t>
      </w:r>
      <w:r w:rsidRPr="00870CFF">
        <w:rPr>
          <w:rFonts w:ascii="Times New Roman" w:eastAsia="Calibri" w:hAnsi="Times New Roman" w:cs="Times New Roman"/>
          <w:sz w:val="28"/>
          <w:szCs w:val="28"/>
        </w:rPr>
        <w:t>понятно, читающий ребенок начинается в семье, здесь любовь к чтению прививается самым быстрым и результативным путем – через благотворный пример взрослых.</w:t>
      </w:r>
      <w:r w:rsidRPr="00870C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552B" w:rsidRPr="00870CFF" w:rsidRDefault="00A8552B" w:rsidP="00A8552B">
      <w:pPr>
        <w:pStyle w:val="c1c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70CFF">
        <w:rPr>
          <w:sz w:val="28"/>
          <w:szCs w:val="28"/>
        </w:rPr>
        <w:t xml:space="preserve"> </w:t>
      </w:r>
      <w:r w:rsidRPr="00870CFF">
        <w:rPr>
          <w:rStyle w:val="c0"/>
          <w:color w:val="000000"/>
          <w:sz w:val="28"/>
          <w:szCs w:val="28"/>
        </w:rPr>
        <w:t>Несмотря на то, что традиция семейного чтения в России на сегодня практически утрачена, именно развитие в нашей стране традиций семейного чтения имеет удивительную историю.</w:t>
      </w:r>
    </w:p>
    <w:p w:rsidR="00A8552B" w:rsidRPr="00870CFF" w:rsidRDefault="00A8552B" w:rsidP="00A8552B">
      <w:pPr>
        <w:pStyle w:val="c1c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70CFF">
        <w:rPr>
          <w:rStyle w:val="c0"/>
          <w:color w:val="000000"/>
          <w:sz w:val="28"/>
          <w:szCs w:val="28"/>
        </w:rPr>
        <w:t>Говоря о традициях, в первую очередь следует сказать о чтении в кругу семьи или друзей, в России девятнадцатого века это было, пожалуй, важнейшим занятием культурных людей. Чтение в кругу домочадцев было прерогативой исключительно взрослых людей.</w:t>
      </w:r>
    </w:p>
    <w:p w:rsidR="00A8552B" w:rsidRPr="00870CFF" w:rsidRDefault="00A8552B" w:rsidP="00A8552B">
      <w:pPr>
        <w:pStyle w:val="c1c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 </w:t>
      </w:r>
      <w:r w:rsidRPr="00870CFF">
        <w:rPr>
          <w:rStyle w:val="c0"/>
          <w:color w:val="000000"/>
          <w:sz w:val="28"/>
          <w:szCs w:val="28"/>
        </w:rPr>
        <w:t xml:space="preserve">В русских семьях было принято читать друг другу книги вслух - стихи, прозу, порой и нехудожественные произведения, обмениваться мнением о </w:t>
      </w:r>
      <w:proofErr w:type="gramStart"/>
      <w:r w:rsidRPr="00870CFF">
        <w:rPr>
          <w:rStyle w:val="c0"/>
          <w:color w:val="000000"/>
          <w:sz w:val="28"/>
          <w:szCs w:val="28"/>
        </w:rPr>
        <w:t>прочитанном</w:t>
      </w:r>
      <w:proofErr w:type="gramEnd"/>
      <w:r w:rsidRPr="00870CFF">
        <w:rPr>
          <w:rStyle w:val="c0"/>
          <w:color w:val="000000"/>
          <w:sz w:val="28"/>
          <w:szCs w:val="28"/>
        </w:rPr>
        <w:t xml:space="preserve">. Старшие члены семьи обращали внимание младших на книги, которые запомнились и полюбились им в детские и юношеские годы, и часто эти любимые книги хранили в домашних библиотеках. Домашние </w:t>
      </w:r>
      <w:r w:rsidRPr="00870CFF">
        <w:rPr>
          <w:rStyle w:val="c0"/>
          <w:color w:val="000000"/>
          <w:sz w:val="28"/>
          <w:szCs w:val="28"/>
        </w:rPr>
        <w:lastRenderedPageBreak/>
        <w:t xml:space="preserve">библиотеки собирали всей семьёй, обсуждая необходимость каждого нового приобретения. </w:t>
      </w:r>
    </w:p>
    <w:p w:rsidR="00A8552B" w:rsidRPr="00870CFF" w:rsidRDefault="00A8552B" w:rsidP="00A8552B">
      <w:pPr>
        <w:pStyle w:val="c1c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70CFF">
        <w:rPr>
          <w:rStyle w:val="c0"/>
          <w:color w:val="000000"/>
          <w:sz w:val="28"/>
          <w:szCs w:val="28"/>
        </w:rPr>
        <w:t>Семейное чтение - традиция прекрасная. Значительным явлением в русской народной традиции явились вечера семейных чтений. Эмоциональную атмосферу таких вечеров описывает И. Бестужев-Лада: «Вечер. Семья в сборе. Ужин и разные домашние хлопоты позади. Все сидят на своих любимых местах в уютном покое. Горит лишь одна лампа, под которой кто-то из членов семейства — чаще всего, понятно, глава семьи, но это совсем не обязательно, — читает вслух книгу. А все слушают и затем обсуждают услышанное».</w:t>
      </w:r>
    </w:p>
    <w:p w:rsidR="00A8552B" w:rsidRPr="00870CFF" w:rsidRDefault="00A8552B" w:rsidP="00A8552B">
      <w:pPr>
        <w:pStyle w:val="c1c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70CFF">
        <w:rPr>
          <w:rStyle w:val="c0"/>
          <w:color w:val="000000"/>
          <w:sz w:val="28"/>
          <w:szCs w:val="28"/>
        </w:rPr>
        <w:t>Подобные семейные чтения проходили в семьях Л. Н. Толстого и Ф. М. Достоевского. Ф. М. Достоевский, вспоминая своё детство, писал: «Я вынес из этих чтений столько прекрасного и возвышенного».</w:t>
      </w:r>
    </w:p>
    <w:p w:rsidR="00A8552B" w:rsidRPr="00870CFF" w:rsidRDefault="00A8552B" w:rsidP="00A8552B">
      <w:pPr>
        <w:pStyle w:val="c1c4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  <w:r w:rsidRPr="00870CFF">
        <w:rPr>
          <w:rStyle w:val="c0"/>
          <w:color w:val="000000"/>
          <w:sz w:val="28"/>
          <w:szCs w:val="28"/>
        </w:rPr>
        <w:t>Семейные вечера были ежедневными. Это было систематическое чтение — «чтение-ритуал, который нельзя было нарушить, несмотря ни на какие бытовые трудности, а они сопровождали людей постоянно</w:t>
      </w:r>
      <w:proofErr w:type="gramStart"/>
      <w:r w:rsidRPr="00870CFF">
        <w:rPr>
          <w:rStyle w:val="c0"/>
          <w:color w:val="000000"/>
          <w:sz w:val="28"/>
          <w:szCs w:val="28"/>
        </w:rPr>
        <w:t>… Д</w:t>
      </w:r>
      <w:proofErr w:type="gramEnd"/>
      <w:r w:rsidRPr="00870CFF">
        <w:rPr>
          <w:rStyle w:val="c0"/>
          <w:color w:val="000000"/>
          <w:sz w:val="28"/>
          <w:szCs w:val="28"/>
        </w:rPr>
        <w:t xml:space="preserve">аже в тяжёлые времена гражданской войны, голодного и холодного «военного коммунизма» вечернее чтение не отменялось… </w:t>
      </w:r>
    </w:p>
    <w:p w:rsidR="00A8552B" w:rsidRPr="00870CFF" w:rsidRDefault="00A8552B" w:rsidP="00A8552B">
      <w:pPr>
        <w:pStyle w:val="c1c4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  <w:r w:rsidRPr="00870CFF">
        <w:rPr>
          <w:rStyle w:val="c0"/>
          <w:color w:val="000000"/>
          <w:sz w:val="28"/>
          <w:szCs w:val="28"/>
        </w:rPr>
        <w:t>Можно предположить, что чем-то такие чтения были сродни сегодняшнему «смотрению» телевизора по вечерам. Длинные романы с продолжением заменили сериалы, вечерняя газета — выпуск новостей, фельетон из еженедельника — выступление юмористов.</w:t>
      </w:r>
    </w:p>
    <w:p w:rsidR="00A8552B" w:rsidRPr="00870CFF" w:rsidRDefault="00A8552B" w:rsidP="00A8552B">
      <w:pPr>
        <w:pStyle w:val="c1c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70CFF">
        <w:rPr>
          <w:rStyle w:val="c0"/>
          <w:color w:val="000000"/>
          <w:sz w:val="28"/>
          <w:szCs w:val="28"/>
        </w:rPr>
        <w:t xml:space="preserve"> С начала 1990-х годов отношение к чтению изменилось, и связано это было со своеобразной приватизацией духовной жизни, когда чтение стало важным уже не в качестве средства подключения к социуму, а как возможность удовлетворения практических потребностей. Но собственная библиотека и сегодня остаётся характерной чертой домашнего интерьера и образа жизни российского человека. Согласно недавнему опросу Фонда «Общественное мнение», свыше двух третей опрошенных имеют в своих домах и квартирах более или менее солидные собрания художественной литературы.</w:t>
      </w:r>
    </w:p>
    <w:p w:rsidR="00A8552B" w:rsidRPr="00870CFF" w:rsidRDefault="00A8552B" w:rsidP="00A8552B">
      <w:pPr>
        <w:pStyle w:val="c1c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70CFF">
        <w:rPr>
          <w:sz w:val="28"/>
          <w:szCs w:val="28"/>
        </w:rPr>
        <w:t xml:space="preserve">        </w:t>
      </w:r>
      <w:r w:rsidRPr="00870CFF">
        <w:rPr>
          <w:rStyle w:val="c0"/>
          <w:color w:val="000000"/>
          <w:sz w:val="28"/>
          <w:szCs w:val="28"/>
        </w:rPr>
        <w:t>Роль семьи в формировании отношения к книге, чтению чрезвычайно велика. Поэтому без возрождения традиций семейного чтения решить эту проблему невозможно. Именно дом, а не школа, является наиболее важным образовательным учреждением в стране, и самые важные наставники — родители. Именно в семье закладываются нравственные основы, прививаются духовные ценности, зарождаются истоки детской души и основы мировоззрения.</w:t>
      </w:r>
    </w:p>
    <w:p w:rsidR="00A8552B" w:rsidRPr="00870CFF" w:rsidRDefault="00A8552B" w:rsidP="00A8552B">
      <w:pPr>
        <w:pStyle w:val="c1c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70CFF">
        <w:rPr>
          <w:rStyle w:val="c0"/>
          <w:color w:val="000000"/>
          <w:sz w:val="28"/>
          <w:szCs w:val="28"/>
        </w:rPr>
        <w:t xml:space="preserve">В то же время в обществе нарастает убежденность, что книга сегодня, независимо от формы ее представления (печатной или электронной), по-прежнему остается основой культуры и грамотности. Важность книги и чтения неоспорима, и эта идея особенно поддерживается в последние годы мировым сообществом. В частности, повысилось значение книги как средства воспитания, связи между культурами разных поколений, в этом отношении особую роль сегодня приобретает вопрос культивирования </w:t>
      </w:r>
      <w:r w:rsidRPr="00870CFF">
        <w:rPr>
          <w:rStyle w:val="c0"/>
          <w:color w:val="000000"/>
          <w:sz w:val="28"/>
          <w:szCs w:val="28"/>
        </w:rPr>
        <w:lastRenderedPageBreak/>
        <w:t>чтения в условиях семейных отношений, и, в частности, общения посредством книги родителей и детей.</w:t>
      </w:r>
    </w:p>
    <w:p w:rsidR="00A8552B" w:rsidRPr="00870CFF" w:rsidRDefault="00A8552B" w:rsidP="00A8552B">
      <w:pPr>
        <w:pStyle w:val="c1c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70CFF">
        <w:rPr>
          <w:rStyle w:val="c0"/>
          <w:color w:val="000000"/>
          <w:sz w:val="28"/>
          <w:szCs w:val="28"/>
        </w:rPr>
        <w:t>Наличие в семье навыков разностороннего общения является одним из действенных средств укрепления семьи и создания доверительных отношений между взрослыми и детьми как основы воспитания. Чтение способствует такому общению и реализует целый спектр разнообразных семейных функций: эмоциональное единение, обмен информацией, передача жизненного опыта от старших к младшим и ряд других функций. Мы с вами знаем, что в наше время дети и родители часто не находят общего языка, отдаляются друг от друга. В этой ситуации также следует признать: книга - идеальный посредник для диалога ребенка и взрослого, т.к. книга, чтение, а на основе этого – общие интересы способствуют объединению семьи.</w:t>
      </w:r>
    </w:p>
    <w:p w:rsidR="00A8552B" w:rsidRPr="00870CFF" w:rsidRDefault="00A8552B" w:rsidP="00A8552B">
      <w:pPr>
        <w:pStyle w:val="c1c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70CFF">
        <w:rPr>
          <w:rStyle w:val="c0"/>
          <w:color w:val="000000"/>
          <w:sz w:val="28"/>
          <w:szCs w:val="28"/>
        </w:rPr>
        <w:t>Необходимо сделать так, чтобы вернуть книгу в семью. Современное российское общество, безусловно, признало: какими бы прекрасными ни были дошкольные и школьные учреждения, самыми, главными «мастерами», формирующими разум, мысли детей, являются мать и отец. Более того, на расширение прав и ответственности родителей как «первых педагогов» обращается внимание в Законе Российской Федерации «Об образовании», обязывающем родителей «заложить основы физического, нравственного и интеллектуального развития личности ребенка в младенческом возрасте».</w:t>
      </w:r>
    </w:p>
    <w:p w:rsidR="00A8552B" w:rsidRPr="00870CFF" w:rsidRDefault="00A8552B" w:rsidP="00A8552B">
      <w:pPr>
        <w:pStyle w:val="c1c4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870CFF">
        <w:rPr>
          <w:color w:val="000000"/>
          <w:sz w:val="28"/>
          <w:szCs w:val="28"/>
        </w:rPr>
        <w:t>Почему важно возродить традицию именно семейного чтения</w:t>
      </w:r>
      <w:r w:rsidRPr="00870CFF">
        <w:rPr>
          <w:sz w:val="28"/>
          <w:szCs w:val="28"/>
        </w:rPr>
        <w:t xml:space="preserve">? </w:t>
      </w:r>
      <w:r w:rsidRPr="00870CFF">
        <w:rPr>
          <w:rStyle w:val="a6"/>
          <w:sz w:val="28"/>
          <w:szCs w:val="28"/>
          <w:bdr w:val="none" w:sz="0" w:space="0" w:color="auto" w:frame="1"/>
        </w:rPr>
        <w:t xml:space="preserve">Что же дает семейное чтение Нам и нашему ребенку? </w:t>
      </w:r>
    </w:p>
    <w:p w:rsidR="00A8552B" w:rsidRPr="00870CFF" w:rsidRDefault="00A8552B" w:rsidP="00A8552B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70CFF">
        <w:rPr>
          <w:sz w:val="28"/>
          <w:szCs w:val="28"/>
          <w:bdr w:val="none" w:sz="0" w:space="0" w:color="auto" w:frame="1"/>
        </w:rPr>
        <w:t>• Мы незаметно для ребенка, очень ненавязчиво прививаем ему</w:t>
      </w:r>
      <w:r w:rsidRPr="00870CFF">
        <w:rPr>
          <w:rStyle w:val="apple-converted-space"/>
          <w:sz w:val="28"/>
          <w:szCs w:val="28"/>
          <w:bdr w:val="none" w:sz="0" w:space="0" w:color="auto" w:frame="1"/>
        </w:rPr>
        <w:t> </w:t>
      </w:r>
      <w:r w:rsidRPr="00870CFF">
        <w:rPr>
          <w:rStyle w:val="a6"/>
          <w:sz w:val="28"/>
          <w:szCs w:val="28"/>
          <w:bdr w:val="none" w:sz="0" w:space="0" w:color="auto" w:frame="1"/>
        </w:rPr>
        <w:t>любовь и интерес к книге</w:t>
      </w:r>
      <w:r w:rsidRPr="00870CFF">
        <w:rPr>
          <w:b/>
          <w:sz w:val="28"/>
          <w:szCs w:val="28"/>
          <w:bdr w:val="none" w:sz="0" w:space="0" w:color="auto" w:frame="1"/>
        </w:rPr>
        <w:t xml:space="preserve">. </w:t>
      </w:r>
      <w:r w:rsidRPr="00870CFF">
        <w:rPr>
          <w:sz w:val="28"/>
          <w:szCs w:val="28"/>
          <w:bdr w:val="none" w:sz="0" w:space="0" w:color="auto" w:frame="1"/>
        </w:rPr>
        <w:t>Ведь ребенок видит, что взрослые часто читают книги, обсуждают их, рассказывают друг другу и детям. А, хотим мы этого или нет, в ребенке закладывается не то, что мы говорим, а то, что он видит вокруг себя.</w:t>
      </w:r>
    </w:p>
    <w:p w:rsidR="00A8552B" w:rsidRPr="00870CFF" w:rsidRDefault="00A8552B" w:rsidP="00A8552B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70CFF">
        <w:rPr>
          <w:sz w:val="28"/>
          <w:szCs w:val="28"/>
          <w:bdr w:val="none" w:sz="0" w:space="0" w:color="auto" w:frame="1"/>
        </w:rPr>
        <w:t>• Мы</w:t>
      </w:r>
      <w:r w:rsidRPr="00870CFF">
        <w:rPr>
          <w:rStyle w:val="apple-converted-space"/>
          <w:sz w:val="28"/>
          <w:szCs w:val="28"/>
          <w:bdr w:val="none" w:sz="0" w:space="0" w:color="auto" w:frame="1"/>
        </w:rPr>
        <w:t> </w:t>
      </w:r>
      <w:r w:rsidRPr="00870CFF">
        <w:rPr>
          <w:rStyle w:val="a6"/>
          <w:sz w:val="28"/>
          <w:szCs w:val="28"/>
          <w:bdr w:val="none" w:sz="0" w:space="0" w:color="auto" w:frame="1"/>
        </w:rPr>
        <w:t>учим малыша читать правильно</w:t>
      </w:r>
      <w:r w:rsidRPr="00870CFF">
        <w:rPr>
          <w:sz w:val="28"/>
          <w:szCs w:val="28"/>
          <w:bdr w:val="none" w:sz="0" w:space="0" w:color="auto" w:frame="1"/>
        </w:rPr>
        <w:t>, с выражением, показываем образец культурного чтения.</w:t>
      </w:r>
    </w:p>
    <w:p w:rsidR="00A8552B" w:rsidRPr="00870CFF" w:rsidRDefault="00A8552B" w:rsidP="00A8552B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70CFF">
        <w:rPr>
          <w:sz w:val="28"/>
          <w:szCs w:val="28"/>
          <w:bdr w:val="none" w:sz="0" w:space="0" w:color="auto" w:frame="1"/>
        </w:rPr>
        <w:t>• Мы</w:t>
      </w:r>
      <w:r w:rsidRPr="00870CFF">
        <w:rPr>
          <w:rStyle w:val="apple-converted-space"/>
          <w:sz w:val="28"/>
          <w:szCs w:val="28"/>
          <w:bdr w:val="none" w:sz="0" w:space="0" w:color="auto" w:frame="1"/>
        </w:rPr>
        <w:t> </w:t>
      </w:r>
      <w:r w:rsidRPr="00870CFF">
        <w:rPr>
          <w:rStyle w:val="a6"/>
          <w:sz w:val="28"/>
          <w:szCs w:val="28"/>
          <w:bdr w:val="none" w:sz="0" w:space="0" w:color="auto" w:frame="1"/>
        </w:rPr>
        <w:t>облегчаем ребенку  понимание текста</w:t>
      </w:r>
      <w:r w:rsidRPr="00870CFF">
        <w:rPr>
          <w:sz w:val="28"/>
          <w:szCs w:val="28"/>
          <w:bdr w:val="none" w:sz="0" w:space="0" w:color="auto" w:frame="1"/>
        </w:rPr>
        <w:t>, задавая вопросы по тесту и уточняя, как  он понял смысл. Объясняем непонятные слова и понятия. Обращаем внимание на юмористические моменты.</w:t>
      </w:r>
    </w:p>
    <w:p w:rsidR="00A8552B" w:rsidRPr="00870CFF" w:rsidRDefault="00A8552B" w:rsidP="00A8552B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70CFF">
        <w:rPr>
          <w:sz w:val="28"/>
          <w:szCs w:val="28"/>
          <w:bdr w:val="none" w:sz="0" w:space="0" w:color="auto" w:frame="1"/>
        </w:rPr>
        <w:t>• Мы</w:t>
      </w:r>
      <w:r w:rsidRPr="00870CFF">
        <w:rPr>
          <w:rStyle w:val="apple-converted-space"/>
          <w:sz w:val="28"/>
          <w:szCs w:val="28"/>
          <w:bdr w:val="none" w:sz="0" w:space="0" w:color="auto" w:frame="1"/>
        </w:rPr>
        <w:t> </w:t>
      </w:r>
      <w:r w:rsidRPr="00870CFF">
        <w:rPr>
          <w:rStyle w:val="a6"/>
          <w:sz w:val="28"/>
          <w:szCs w:val="28"/>
          <w:bdr w:val="none" w:sz="0" w:space="0" w:color="auto" w:frame="1"/>
        </w:rPr>
        <w:t>обсуждаем  прочитанное вместе с ребенком</w:t>
      </w:r>
      <w:r w:rsidRPr="00870CFF">
        <w:rPr>
          <w:sz w:val="28"/>
          <w:szCs w:val="28"/>
          <w:bdr w:val="none" w:sz="0" w:space="0" w:color="auto" w:frame="1"/>
        </w:rPr>
        <w:t>, направляем его мысль в нужную сторону, помогаем увидеть важное, то, что скрыто в подтексте.</w:t>
      </w:r>
    </w:p>
    <w:p w:rsidR="00A8552B" w:rsidRPr="00870CFF" w:rsidRDefault="00A8552B" w:rsidP="00A8552B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70CFF">
        <w:rPr>
          <w:sz w:val="28"/>
          <w:szCs w:val="28"/>
          <w:bdr w:val="none" w:sz="0" w:space="0" w:color="auto" w:frame="1"/>
        </w:rPr>
        <w:t>• Мы учим обращать внимание на мелочи и устанавливать причинно-следственные связи. Мы</w:t>
      </w:r>
      <w:r w:rsidRPr="00870CFF">
        <w:rPr>
          <w:rStyle w:val="apple-converted-space"/>
          <w:sz w:val="28"/>
          <w:szCs w:val="28"/>
          <w:bdr w:val="none" w:sz="0" w:space="0" w:color="auto" w:frame="1"/>
        </w:rPr>
        <w:t> </w:t>
      </w:r>
      <w:r w:rsidRPr="00870CFF">
        <w:rPr>
          <w:rStyle w:val="a6"/>
          <w:sz w:val="28"/>
          <w:szCs w:val="28"/>
          <w:bdr w:val="none" w:sz="0" w:space="0" w:color="auto" w:frame="1"/>
        </w:rPr>
        <w:t>развиваем речь ребенка</w:t>
      </w:r>
      <w:r w:rsidRPr="00870CFF">
        <w:rPr>
          <w:rStyle w:val="apple-converted-space"/>
          <w:sz w:val="28"/>
          <w:szCs w:val="28"/>
          <w:bdr w:val="none" w:sz="0" w:space="0" w:color="auto" w:frame="1"/>
        </w:rPr>
        <w:t> </w:t>
      </w:r>
      <w:r w:rsidRPr="00870CFF">
        <w:rPr>
          <w:sz w:val="28"/>
          <w:szCs w:val="28"/>
          <w:bdr w:val="none" w:sz="0" w:space="0" w:color="auto" w:frame="1"/>
        </w:rPr>
        <w:t>и расширяем  его кругозор, объясняя непонятные слова и новые понятия.</w:t>
      </w:r>
    </w:p>
    <w:p w:rsidR="00A8552B" w:rsidRPr="00870CFF" w:rsidRDefault="00A8552B" w:rsidP="00A8552B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70CFF">
        <w:rPr>
          <w:sz w:val="28"/>
          <w:szCs w:val="28"/>
          <w:bdr w:val="none" w:sz="0" w:space="0" w:color="auto" w:frame="1"/>
        </w:rPr>
        <w:t>• </w:t>
      </w:r>
      <w:proofErr w:type="gramStart"/>
      <w:r w:rsidRPr="00870CFF">
        <w:rPr>
          <w:sz w:val="28"/>
          <w:szCs w:val="28"/>
          <w:bdr w:val="none" w:sz="0" w:space="0" w:color="auto" w:frame="1"/>
        </w:rPr>
        <w:t>Мы</w:t>
      </w:r>
      <w:proofErr w:type="gramEnd"/>
      <w:r w:rsidRPr="00870CFF">
        <w:rPr>
          <w:sz w:val="28"/>
          <w:szCs w:val="28"/>
          <w:bdr w:val="none" w:sz="0" w:space="0" w:color="auto" w:frame="1"/>
        </w:rPr>
        <w:t xml:space="preserve"> </w:t>
      </w:r>
      <w:r w:rsidRPr="00870CFF">
        <w:rPr>
          <w:rStyle w:val="apple-converted-space"/>
          <w:sz w:val="28"/>
          <w:szCs w:val="28"/>
          <w:bdr w:val="none" w:sz="0" w:space="0" w:color="auto" w:frame="1"/>
        </w:rPr>
        <w:t> </w:t>
      </w:r>
      <w:r w:rsidRPr="00870CFF">
        <w:rPr>
          <w:rStyle w:val="a6"/>
          <w:sz w:val="28"/>
          <w:szCs w:val="28"/>
          <w:bdr w:val="none" w:sz="0" w:space="0" w:color="auto" w:frame="1"/>
        </w:rPr>
        <w:t>общаясь с ребенком</w:t>
      </w:r>
      <w:r w:rsidRPr="00870CFF">
        <w:rPr>
          <w:sz w:val="28"/>
          <w:szCs w:val="28"/>
          <w:bdr w:val="none" w:sz="0" w:space="0" w:color="auto" w:frame="1"/>
        </w:rPr>
        <w:t>, дарим ему всего себя в эти минуты, укрепляется ваша дружеская связь, которая помогает ребенку всю его жизнь.</w:t>
      </w:r>
    </w:p>
    <w:p w:rsidR="00A8552B" w:rsidRPr="00870CFF" w:rsidRDefault="00A8552B" w:rsidP="00A8552B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70CFF">
        <w:rPr>
          <w:sz w:val="28"/>
          <w:szCs w:val="28"/>
          <w:bdr w:val="none" w:sz="0" w:space="0" w:color="auto" w:frame="1"/>
        </w:rPr>
        <w:t>• Ребенок  учится читать, развивает технику чтения, любовь к книге  и интерес к чтению. И все это совсем незаметно для него, просто читая книги вместе с родителями.</w:t>
      </w:r>
    </w:p>
    <w:p w:rsidR="00A8552B" w:rsidRPr="00870CFF" w:rsidRDefault="00A8552B" w:rsidP="00A8552B">
      <w:pPr>
        <w:pStyle w:val="c1c15c5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870CFF">
        <w:rPr>
          <w:sz w:val="28"/>
          <w:szCs w:val="28"/>
        </w:rPr>
        <w:t xml:space="preserve">   </w:t>
      </w:r>
      <w:r w:rsidRPr="00870CFF">
        <w:rPr>
          <w:rStyle w:val="c0"/>
          <w:sz w:val="28"/>
          <w:szCs w:val="28"/>
        </w:rPr>
        <w:t>Традицию семейного чтения создать крайне сложно. Особенно, если ранее этой традиции в семье не было. Но можно! И крайне важно, чтобы первое знакомство с книгой шло от родителей.</w:t>
      </w:r>
    </w:p>
    <w:p w:rsidR="00A8552B" w:rsidRPr="00870CFF" w:rsidRDefault="00A8552B" w:rsidP="00A8552B">
      <w:pPr>
        <w:pStyle w:val="c1c5c6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870CFF">
        <w:rPr>
          <w:rStyle w:val="c0"/>
          <w:sz w:val="28"/>
          <w:szCs w:val="28"/>
        </w:rPr>
        <w:lastRenderedPageBreak/>
        <w:t>Для этого сегодняшним родителям необходимо:</w:t>
      </w:r>
    </w:p>
    <w:p w:rsidR="00A8552B" w:rsidRPr="00870CFF" w:rsidRDefault="00A8552B" w:rsidP="00A8552B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CFF">
        <w:rPr>
          <w:rStyle w:val="c0"/>
          <w:rFonts w:ascii="Times New Roman" w:eastAsia="Calibri" w:hAnsi="Times New Roman" w:cs="Times New Roman"/>
          <w:sz w:val="28"/>
          <w:szCs w:val="28"/>
        </w:rPr>
        <w:t>ориентироваться в новых писателях и новых книгах;</w:t>
      </w:r>
    </w:p>
    <w:p w:rsidR="00A8552B" w:rsidRPr="00870CFF" w:rsidRDefault="00A8552B" w:rsidP="00A8552B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CFF">
        <w:rPr>
          <w:rStyle w:val="c0"/>
          <w:rFonts w:ascii="Times New Roman" w:eastAsia="Calibri" w:hAnsi="Times New Roman" w:cs="Times New Roman"/>
          <w:sz w:val="28"/>
          <w:szCs w:val="28"/>
        </w:rPr>
        <w:t>иметь представление об интересах сегодняшних детей и подростков;</w:t>
      </w:r>
    </w:p>
    <w:p w:rsidR="00A8552B" w:rsidRPr="00870CFF" w:rsidRDefault="00A8552B" w:rsidP="00A8552B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CFF">
        <w:rPr>
          <w:rStyle w:val="c0"/>
          <w:rFonts w:ascii="Times New Roman" w:eastAsia="Calibri" w:hAnsi="Times New Roman" w:cs="Times New Roman"/>
          <w:sz w:val="28"/>
          <w:szCs w:val="28"/>
        </w:rPr>
        <w:t>понимать, зачем нужно читать ребенку, какие книги сделают его лучше, добрее, взрослее;</w:t>
      </w:r>
    </w:p>
    <w:p w:rsidR="00A8552B" w:rsidRPr="00870CFF" w:rsidRDefault="00A8552B" w:rsidP="00A8552B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CFF">
        <w:rPr>
          <w:rStyle w:val="c0"/>
          <w:rFonts w:ascii="Times New Roman" w:eastAsia="Calibri" w:hAnsi="Times New Roman" w:cs="Times New Roman"/>
          <w:sz w:val="28"/>
          <w:szCs w:val="28"/>
        </w:rPr>
        <w:t>читать книги о семье, воспитании, проблемах современного образования, развития, досуга семьи, о привлечении детей к чтению.</w:t>
      </w:r>
    </w:p>
    <w:p w:rsidR="00A8552B" w:rsidRPr="00870CFF" w:rsidRDefault="00A8552B" w:rsidP="00A8552B">
      <w:pPr>
        <w:pStyle w:val="c1c15c5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870CFF">
        <w:rPr>
          <w:rStyle w:val="c0"/>
          <w:sz w:val="28"/>
          <w:szCs w:val="28"/>
        </w:rPr>
        <w:t>Деятельность педагогов в школе по поддержке, сохранению и развитию семейного</w:t>
      </w:r>
      <w:r w:rsidRPr="00870CFF">
        <w:rPr>
          <w:rStyle w:val="c13"/>
          <w:sz w:val="28"/>
          <w:szCs w:val="28"/>
        </w:rPr>
        <w:t> </w:t>
      </w:r>
      <w:r w:rsidRPr="00870CFF">
        <w:rPr>
          <w:rStyle w:val="c0"/>
          <w:sz w:val="28"/>
          <w:szCs w:val="28"/>
        </w:rPr>
        <w:t>чтения значительна. В чём состоит квалифицированное содействие возрождению семейного чтения:</w:t>
      </w:r>
    </w:p>
    <w:p w:rsidR="00A8552B" w:rsidRPr="00870CFF" w:rsidRDefault="00A8552B" w:rsidP="00A8552B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CFF">
        <w:rPr>
          <w:rStyle w:val="c0"/>
          <w:rFonts w:ascii="Times New Roman" w:eastAsia="Calibri" w:hAnsi="Times New Roman" w:cs="Times New Roman"/>
          <w:sz w:val="28"/>
          <w:szCs w:val="28"/>
        </w:rPr>
        <w:t>консультации специалистов-профессионалов в области детского чтения, способных убедительно объяснить необходимость совместного чтения родителя и ребенка,</w:t>
      </w:r>
    </w:p>
    <w:p w:rsidR="00A8552B" w:rsidRPr="00870CFF" w:rsidRDefault="00A8552B" w:rsidP="00A8552B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CFF">
        <w:rPr>
          <w:rStyle w:val="c0"/>
          <w:rFonts w:ascii="Times New Roman" w:eastAsia="Calibri" w:hAnsi="Times New Roman" w:cs="Times New Roman"/>
          <w:sz w:val="28"/>
          <w:szCs w:val="28"/>
        </w:rPr>
        <w:t>возможность обучить его организации, а также создать условия для непринужденного общения и сближения родителя с ребенком в школьной библиотеке, на внеклассных мероприятиях «Мама, папа, я – читающая семья»,</w:t>
      </w:r>
    </w:p>
    <w:p w:rsidR="00A8552B" w:rsidRPr="00870CFF" w:rsidRDefault="00A8552B" w:rsidP="00A8552B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CFF">
        <w:rPr>
          <w:rStyle w:val="c0"/>
          <w:rFonts w:ascii="Times New Roman" w:eastAsia="Calibri" w:hAnsi="Times New Roman" w:cs="Times New Roman"/>
          <w:sz w:val="28"/>
          <w:szCs w:val="28"/>
        </w:rPr>
        <w:t> совместные встречи детей и родителей в «Клубе знатоков литературы».</w:t>
      </w:r>
    </w:p>
    <w:p w:rsidR="00A8552B" w:rsidRPr="00870CFF" w:rsidRDefault="00A8552B" w:rsidP="00A8552B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0CFF">
        <w:rPr>
          <w:rStyle w:val="c0"/>
          <w:rFonts w:ascii="Times New Roman" w:eastAsia="Calibri" w:hAnsi="Times New Roman" w:cs="Times New Roman"/>
          <w:sz w:val="28"/>
          <w:szCs w:val="28"/>
        </w:rPr>
        <w:t>умело проведённое родительское собрание по проблеме семейного чтения – одна из проверенных форм работы с родителями.</w:t>
      </w:r>
    </w:p>
    <w:p w:rsidR="00A8552B" w:rsidRPr="00870CFF" w:rsidRDefault="00A8552B" w:rsidP="00A8552B">
      <w:pPr>
        <w:pStyle w:val="c1c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70CFF">
        <w:rPr>
          <w:rStyle w:val="c0"/>
          <w:sz w:val="28"/>
          <w:szCs w:val="28"/>
        </w:rPr>
        <w:t>Каждому человеку книги нужны по-разному. Кому-то больше, кому-то меньше. Лучшая книга в мире – та, которую человек прочитал и полюбил. Но найти ее может только он сам. Мы, взрослые,  должны помочь ребенку в этом.</w:t>
      </w:r>
    </w:p>
    <w:p w:rsidR="00A8552B" w:rsidRDefault="00A8552B" w:rsidP="00A8552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552B" w:rsidRDefault="00A8552B" w:rsidP="00A8552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552B" w:rsidRDefault="00A8552B" w:rsidP="00A8552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552B" w:rsidRDefault="00A8552B" w:rsidP="00A8552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552B" w:rsidRDefault="00A8552B" w:rsidP="00A8552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552B" w:rsidRDefault="00A8552B">
      <w:bookmarkStart w:id="0" w:name="_GoBack"/>
      <w:bookmarkEnd w:id="0"/>
    </w:p>
    <w:p w:rsidR="00A8552B" w:rsidRDefault="00A8552B"/>
    <w:p w:rsidR="00A8552B" w:rsidRDefault="00A8552B"/>
    <w:p w:rsidR="00A8552B" w:rsidRDefault="00A8552B"/>
    <w:p w:rsidR="00A8552B" w:rsidRDefault="00A8552B"/>
    <w:p w:rsidR="00A8552B" w:rsidRDefault="00A8552B"/>
    <w:p w:rsidR="00A8552B" w:rsidRDefault="00A8552B"/>
    <w:p w:rsidR="00A8552B" w:rsidRDefault="00A8552B"/>
    <w:p w:rsidR="00A8552B" w:rsidRDefault="00A8552B"/>
    <w:p w:rsidR="00A8552B" w:rsidRDefault="00A8552B"/>
    <w:sectPr w:rsidR="00A855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E4822"/>
    <w:multiLevelType w:val="multilevel"/>
    <w:tmpl w:val="1A742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D651A4B"/>
    <w:multiLevelType w:val="multilevel"/>
    <w:tmpl w:val="E93E9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52B"/>
    <w:rsid w:val="000A192A"/>
    <w:rsid w:val="00A85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52B"/>
    <w:rPr>
      <w:rFonts w:ascii="Tahoma" w:hAnsi="Tahoma" w:cs="Tahoma"/>
      <w:sz w:val="16"/>
      <w:szCs w:val="16"/>
    </w:rPr>
  </w:style>
  <w:style w:type="paragraph" w:customStyle="1" w:styleId="c1c4">
    <w:name w:val="c1 c4"/>
    <w:basedOn w:val="a"/>
    <w:rsid w:val="00A85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8552B"/>
  </w:style>
  <w:style w:type="paragraph" w:customStyle="1" w:styleId="c1c5">
    <w:name w:val="c1 c5"/>
    <w:basedOn w:val="a"/>
    <w:rsid w:val="00A85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rsid w:val="00A85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qFormat/>
    <w:rsid w:val="00A8552B"/>
    <w:rPr>
      <w:b/>
      <w:bCs/>
    </w:rPr>
  </w:style>
  <w:style w:type="character" w:customStyle="1" w:styleId="apple-converted-space">
    <w:name w:val="apple-converted-space"/>
    <w:basedOn w:val="a0"/>
    <w:rsid w:val="00A8552B"/>
  </w:style>
  <w:style w:type="paragraph" w:customStyle="1" w:styleId="c1c5c6">
    <w:name w:val="c1 c5 c6"/>
    <w:basedOn w:val="a"/>
    <w:rsid w:val="00A85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A8552B"/>
  </w:style>
  <w:style w:type="paragraph" w:customStyle="1" w:styleId="c1c15c5">
    <w:name w:val="c1 c15 c5"/>
    <w:basedOn w:val="a"/>
    <w:rsid w:val="00A85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52B"/>
    <w:rPr>
      <w:rFonts w:ascii="Tahoma" w:hAnsi="Tahoma" w:cs="Tahoma"/>
      <w:sz w:val="16"/>
      <w:szCs w:val="16"/>
    </w:rPr>
  </w:style>
  <w:style w:type="paragraph" w:customStyle="1" w:styleId="c1c4">
    <w:name w:val="c1 c4"/>
    <w:basedOn w:val="a"/>
    <w:rsid w:val="00A85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8552B"/>
  </w:style>
  <w:style w:type="paragraph" w:customStyle="1" w:styleId="c1c5">
    <w:name w:val="c1 c5"/>
    <w:basedOn w:val="a"/>
    <w:rsid w:val="00A85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rsid w:val="00A85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qFormat/>
    <w:rsid w:val="00A8552B"/>
    <w:rPr>
      <w:b/>
      <w:bCs/>
    </w:rPr>
  </w:style>
  <w:style w:type="character" w:customStyle="1" w:styleId="apple-converted-space">
    <w:name w:val="apple-converted-space"/>
    <w:basedOn w:val="a0"/>
    <w:rsid w:val="00A8552B"/>
  </w:style>
  <w:style w:type="paragraph" w:customStyle="1" w:styleId="c1c5c6">
    <w:name w:val="c1 c5 c6"/>
    <w:basedOn w:val="a"/>
    <w:rsid w:val="00A85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A8552B"/>
  </w:style>
  <w:style w:type="paragraph" w:customStyle="1" w:styleId="c1c15c5">
    <w:name w:val="c1 c15 c5"/>
    <w:basedOn w:val="a"/>
    <w:rsid w:val="00A85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1452</Words>
  <Characters>8280</Characters>
  <Application>Microsoft Office Word</Application>
  <DocSecurity>0</DocSecurity>
  <Lines>69</Lines>
  <Paragraphs>19</Paragraphs>
  <ScaleCrop>false</ScaleCrop>
  <Company>Microsoft</Company>
  <LinksUpToDate>false</LinksUpToDate>
  <CharactersWithSpaces>9713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Фомин</dc:creator>
  <cp:lastModifiedBy>Игорь Фомин</cp:lastModifiedBy>
  <cp:revision>2</cp:revision>
  <dcterms:created xsi:type="dcterms:W3CDTF">2020-02-17T17:32:00Z</dcterms:created>
  <dcterms:modified xsi:type="dcterms:W3CDTF">2020-02-17T17:39:00Z</dcterms:modified>
</cp:coreProperties>
</file>